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AA01" w14:textId="77777777" w:rsidR="00EB1CDC" w:rsidRPr="001B483F" w:rsidRDefault="00EB1CDC" w:rsidP="00EB1CDC">
      <w:pPr>
        <w:pStyle w:val="BodyText"/>
        <w:spacing w:before="7"/>
        <w:rPr>
          <w:rFonts w:ascii="Times New Roman"/>
          <w:color w:val="000000" w:themeColor="text1"/>
          <w:sz w:val="18"/>
        </w:rPr>
      </w:pPr>
      <w:r w:rsidRPr="001B483F">
        <w:rPr>
          <w:rFonts w:ascii="Garamond" w:hAnsi="Garamond"/>
          <w:b/>
          <w:color w:val="000000" w:themeColor="text1"/>
          <w:sz w:val="24"/>
          <w:szCs w:val="24"/>
          <w:lang w:val="en-US"/>
        </w:rPr>
        <w:t>ANNEX 12</w:t>
      </w:r>
    </w:p>
    <w:p w14:paraId="420BC1E7" w14:textId="77777777" w:rsidR="00EB1CDC" w:rsidRPr="001B483F" w:rsidRDefault="00EB1CDC" w:rsidP="00EB1CDC">
      <w:pPr>
        <w:pStyle w:val="BodyText"/>
        <w:spacing w:before="7"/>
        <w:rPr>
          <w:rFonts w:ascii="Times New Roman"/>
          <w:color w:val="000000" w:themeColor="text1"/>
          <w:sz w:val="18"/>
        </w:rPr>
      </w:pPr>
      <w:r w:rsidRPr="001B483F">
        <w:rPr>
          <w:noProof/>
          <w:color w:val="000000" w:themeColor="text1"/>
          <w:lang w:val="en-US"/>
        </w:rPr>
        <w:drawing>
          <wp:anchor distT="0" distB="0" distL="0" distR="0" simplePos="0" relativeHeight="251660288" behindDoc="0" locked="0" layoutInCell="1" allowOverlap="1" wp14:anchorId="5C73EF0E" wp14:editId="66A6D0B6">
            <wp:simplePos x="0" y="0"/>
            <wp:positionH relativeFrom="page">
              <wp:posOffset>5391150</wp:posOffset>
            </wp:positionH>
            <wp:positionV relativeFrom="paragraph">
              <wp:posOffset>173990</wp:posOffset>
            </wp:positionV>
            <wp:extent cx="1228725" cy="84772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A9714" w14:textId="77777777" w:rsidR="00EB1CDC" w:rsidRPr="001B483F" w:rsidRDefault="00EB1CDC" w:rsidP="00EB1CDC">
      <w:pPr>
        <w:pStyle w:val="BodyText"/>
        <w:spacing w:before="7"/>
        <w:rPr>
          <w:rFonts w:ascii="Times New Roman"/>
          <w:color w:val="000000" w:themeColor="text1"/>
          <w:sz w:val="18"/>
        </w:rPr>
      </w:pPr>
      <w:r w:rsidRPr="001B483F">
        <w:rPr>
          <w:noProof/>
          <w:color w:val="000000" w:themeColor="text1"/>
          <w:lang w:val="en-US"/>
        </w:rPr>
        <w:drawing>
          <wp:anchor distT="0" distB="0" distL="0" distR="0" simplePos="0" relativeHeight="251659264" behindDoc="0" locked="0" layoutInCell="1" allowOverlap="1" wp14:anchorId="28A1D426" wp14:editId="63547D36">
            <wp:simplePos x="0" y="0"/>
            <wp:positionH relativeFrom="page">
              <wp:posOffset>1181100</wp:posOffset>
            </wp:positionH>
            <wp:positionV relativeFrom="paragraph">
              <wp:posOffset>19685</wp:posOffset>
            </wp:positionV>
            <wp:extent cx="971550" cy="839470"/>
            <wp:effectExtent l="0" t="0" r="0" b="0"/>
            <wp:wrapNone/>
            <wp:docPr id="25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2C425" w14:textId="77777777" w:rsidR="00EB1CDC" w:rsidRPr="001B483F" w:rsidRDefault="00EB1CDC" w:rsidP="00EB1CDC">
      <w:pPr>
        <w:pStyle w:val="BodyText"/>
        <w:spacing w:before="7"/>
        <w:rPr>
          <w:rFonts w:ascii="Times New Roman"/>
          <w:color w:val="000000" w:themeColor="text1"/>
          <w:sz w:val="18"/>
        </w:rPr>
      </w:pPr>
    </w:p>
    <w:p w14:paraId="43CB65CE" w14:textId="77777777" w:rsidR="00EB1CDC" w:rsidRPr="001B483F" w:rsidRDefault="00EB1CDC" w:rsidP="00EB1CDC">
      <w:pPr>
        <w:ind w:right="102"/>
        <w:jc w:val="center"/>
        <w:rPr>
          <w:rFonts w:ascii="Bookman Old Style"/>
          <w:color w:val="000000" w:themeColor="text1"/>
          <w:sz w:val="20"/>
        </w:rPr>
      </w:pPr>
      <w:r w:rsidRPr="001B483F">
        <w:rPr>
          <w:rFonts w:ascii="Bookman Old Style"/>
          <w:color w:val="000000" w:themeColor="text1"/>
          <w:sz w:val="20"/>
        </w:rPr>
        <w:t>Republic of the Philippines</w:t>
      </w:r>
    </w:p>
    <w:p w14:paraId="6D0D69AC" w14:textId="77777777" w:rsidR="00EB1CDC" w:rsidRPr="001B483F" w:rsidRDefault="00EB1CDC" w:rsidP="00EB1CDC">
      <w:pPr>
        <w:ind w:right="98"/>
        <w:jc w:val="center"/>
        <w:rPr>
          <w:rFonts w:ascii="Bookman Old Style"/>
          <w:b/>
          <w:color w:val="000000" w:themeColor="text1"/>
        </w:rPr>
      </w:pPr>
      <w:r w:rsidRPr="001B483F">
        <w:rPr>
          <w:rFonts w:ascii="Bookman Old Style"/>
          <w:b/>
          <w:color w:val="000000" w:themeColor="text1"/>
        </w:rPr>
        <w:t>DEPARTMENT OF EDUCATION</w:t>
      </w:r>
    </w:p>
    <w:p w14:paraId="369BE385" w14:textId="77777777" w:rsidR="00EB1CDC" w:rsidRPr="001B483F" w:rsidRDefault="00EB1CDC" w:rsidP="00EB1CDC">
      <w:pPr>
        <w:ind w:right="101"/>
        <w:jc w:val="center"/>
        <w:rPr>
          <w:color w:val="000000" w:themeColor="text1"/>
          <w:sz w:val="20"/>
        </w:rPr>
      </w:pPr>
      <w:r w:rsidRPr="001B483F">
        <w:rPr>
          <w:color w:val="000000" w:themeColor="text1"/>
          <w:sz w:val="20"/>
        </w:rPr>
        <w:t>DepEd Complex, Meralco Avenue, Pasig City</w:t>
      </w:r>
    </w:p>
    <w:p w14:paraId="15743EDC" w14:textId="77777777" w:rsidR="00EB1CDC" w:rsidRPr="001B483F" w:rsidRDefault="00EB1CDC" w:rsidP="00EB1CDC">
      <w:pPr>
        <w:pStyle w:val="BodyText"/>
        <w:rPr>
          <w:color w:val="000000" w:themeColor="text1"/>
          <w:sz w:val="20"/>
        </w:rPr>
      </w:pPr>
    </w:p>
    <w:p w14:paraId="279C33B9" w14:textId="77777777" w:rsidR="00EB1CDC" w:rsidRPr="001B483F" w:rsidRDefault="00EB1CDC" w:rsidP="00EB1CDC">
      <w:pPr>
        <w:pStyle w:val="BodyText"/>
        <w:rPr>
          <w:color w:val="000000" w:themeColor="text1"/>
          <w:sz w:val="20"/>
        </w:rPr>
      </w:pPr>
    </w:p>
    <w:p w14:paraId="2E7903B8" w14:textId="77777777" w:rsidR="00EB1CDC" w:rsidRPr="001B483F" w:rsidRDefault="00EB1CDC" w:rsidP="00EB1CDC">
      <w:pPr>
        <w:pStyle w:val="ListParagraph"/>
        <w:tabs>
          <w:tab w:val="left" w:pos="567"/>
        </w:tabs>
        <w:ind w:left="975"/>
        <w:jc w:val="both"/>
        <w:rPr>
          <w:color w:val="000000" w:themeColor="text1"/>
        </w:rPr>
      </w:pPr>
    </w:p>
    <w:p w14:paraId="73907691" w14:textId="77777777" w:rsidR="00EB1CDC" w:rsidRPr="001B483F" w:rsidRDefault="00EB1CDC" w:rsidP="00EB1CDC">
      <w:pPr>
        <w:pStyle w:val="Heading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39611796"/>
      <w:r w:rsidRPr="001B483F">
        <w:rPr>
          <w:rStyle w:val="il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SPECIALTY</w:t>
      </w:r>
      <w:r w:rsidRPr="001B48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1B483F">
        <w:rPr>
          <w:rStyle w:val="il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CLEARANCE</w:t>
      </w:r>
      <w:bookmarkEnd w:id="0"/>
      <w:r w:rsidRPr="001B483F">
        <w:rPr>
          <w:rStyle w:val="il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B483F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082198E2" w14:textId="77777777" w:rsidR="00EB1CDC" w:rsidRPr="001B483F" w:rsidRDefault="00EB1CDC" w:rsidP="00EB1CDC">
      <w:pPr>
        <w:ind w:right="96"/>
        <w:jc w:val="center"/>
        <w:rPr>
          <w:rFonts w:ascii="Cambria" w:hAnsi="Cambria"/>
          <w:b/>
          <w:color w:val="000000" w:themeColor="text1"/>
        </w:rPr>
      </w:pPr>
      <w:r w:rsidRPr="001B483F">
        <w:rPr>
          <w:rFonts w:ascii="Cambria" w:hAnsi="Cambria"/>
          <w:b/>
          <w:color w:val="000000" w:themeColor="text1"/>
        </w:rPr>
        <w:t>CERTIFICATION</w:t>
      </w:r>
    </w:p>
    <w:p w14:paraId="0BF2C17D" w14:textId="77777777" w:rsidR="00EB1CDC" w:rsidRPr="001B483F" w:rsidRDefault="00EB1CDC" w:rsidP="00EB1CDC">
      <w:pPr>
        <w:pStyle w:val="BodyText"/>
        <w:spacing w:before="6"/>
        <w:rPr>
          <w:rFonts w:ascii="Cambria" w:hAnsi="Cambria"/>
          <w:b/>
          <w:color w:val="000000" w:themeColor="text1"/>
        </w:rPr>
      </w:pPr>
    </w:p>
    <w:p w14:paraId="7AF59267" w14:textId="6230C7FB" w:rsidR="00EB1CDC" w:rsidRPr="001B483F" w:rsidRDefault="00EB1CDC" w:rsidP="00EB1CDC">
      <w:pPr>
        <w:pStyle w:val="BodyText"/>
        <w:spacing w:after="0" w:line="360" w:lineRule="auto"/>
        <w:ind w:firstLine="851"/>
        <w:jc w:val="both"/>
        <w:rPr>
          <w:rFonts w:ascii="Cambria" w:hAnsi="Cambria"/>
          <w:color w:val="000000" w:themeColor="text1"/>
        </w:rPr>
      </w:pPr>
      <w:r w:rsidRPr="001B483F">
        <w:rPr>
          <w:rFonts w:ascii="Cambria" w:hAnsi="Cambria"/>
          <w:color w:val="000000" w:themeColor="text1"/>
        </w:rPr>
        <w:t xml:space="preserve">This is to certify that the </w:t>
      </w:r>
      <w:r w:rsidR="00E37AC7">
        <w:rPr>
          <w:rFonts w:ascii="Cambria" w:hAnsi="Cambria"/>
          <w:b/>
          <w:color w:val="000000" w:themeColor="text1"/>
          <w:u w:val="single"/>
        </w:rPr>
        <w:t>Quarter 4 – SLK 16: The Principles and Patterns of Page Layout and Design</w:t>
      </w:r>
      <w:r w:rsidRPr="001B483F">
        <w:rPr>
          <w:rFonts w:ascii="Cambria" w:hAnsi="Cambria"/>
          <w:b/>
          <w:color w:val="000000" w:themeColor="text1"/>
        </w:rPr>
        <w:t xml:space="preserve"> </w:t>
      </w:r>
      <w:r w:rsidRPr="001B483F">
        <w:rPr>
          <w:rFonts w:ascii="Cambria" w:hAnsi="Cambria"/>
          <w:color w:val="000000" w:themeColor="text1"/>
        </w:rPr>
        <w:t xml:space="preserve">for </w:t>
      </w:r>
      <w:r w:rsidRPr="001B483F">
        <w:rPr>
          <w:rFonts w:ascii="Cambria" w:hAnsi="Cambria"/>
          <w:b/>
          <w:color w:val="000000" w:themeColor="text1"/>
        </w:rPr>
        <w:t>Grade</w:t>
      </w:r>
      <w:r>
        <w:rPr>
          <w:rFonts w:ascii="Cambria" w:hAnsi="Cambria"/>
          <w:b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  <w:u w:val="single"/>
        </w:rPr>
        <w:t>5</w:t>
      </w:r>
      <w:r w:rsidRPr="001B483F">
        <w:rPr>
          <w:rFonts w:ascii="Cambria" w:hAnsi="Cambria"/>
          <w:color w:val="000000" w:themeColor="text1"/>
        </w:rPr>
        <w:t xml:space="preserve"> developed by </w:t>
      </w:r>
      <w:r w:rsidRPr="001B483F">
        <w:rPr>
          <w:rFonts w:ascii="Cambria" w:hAnsi="Cambria"/>
          <w:color w:val="000000" w:themeColor="text1"/>
          <w:u w:val="single"/>
        </w:rPr>
        <w:t>development team</w:t>
      </w:r>
      <w:r w:rsidRPr="001B483F">
        <w:rPr>
          <w:rFonts w:ascii="Cambria" w:hAnsi="Cambria"/>
          <w:color w:val="000000" w:themeColor="text1"/>
        </w:rPr>
        <w:t xml:space="preserve"> underwent quality assurance to check that all recommended revisions are correctly and sufficiently implemented in the ready-to-print copy of the LR. The said LR is found to be free of content, language, and layout and format errors, and suitable for use.</w:t>
      </w:r>
    </w:p>
    <w:p w14:paraId="39FE69E3" w14:textId="77777777" w:rsidR="00EB1CDC" w:rsidRPr="001B483F" w:rsidRDefault="00EB1CDC" w:rsidP="00EB1CDC">
      <w:pPr>
        <w:pStyle w:val="BodyText"/>
        <w:spacing w:after="0" w:line="360" w:lineRule="auto"/>
        <w:ind w:firstLine="851"/>
        <w:jc w:val="both"/>
        <w:rPr>
          <w:rFonts w:ascii="Cambria" w:hAnsi="Cambria"/>
          <w:color w:val="000000" w:themeColor="text1"/>
        </w:rPr>
      </w:pPr>
    </w:p>
    <w:p w14:paraId="7030F5AA" w14:textId="77777777" w:rsidR="00EB1CDC" w:rsidRPr="001B483F" w:rsidRDefault="00EB1CDC" w:rsidP="00EB1CDC">
      <w:pPr>
        <w:pStyle w:val="BodyText"/>
        <w:spacing w:after="0" w:line="360" w:lineRule="auto"/>
        <w:ind w:firstLine="851"/>
        <w:rPr>
          <w:rFonts w:ascii="Cambria" w:hAnsi="Cambria"/>
          <w:color w:val="000000" w:themeColor="text1"/>
        </w:rPr>
      </w:pPr>
      <w:r w:rsidRPr="001B483F">
        <w:rPr>
          <w:rFonts w:ascii="Cambria" w:hAnsi="Cambria"/>
          <w:color w:val="000000" w:themeColor="text1"/>
        </w:rPr>
        <w:t>This certification is issued on ____________ for whatever legal purpose it may serve.</w:t>
      </w:r>
    </w:p>
    <w:p w14:paraId="214D708C" w14:textId="77777777" w:rsidR="00EB1CDC" w:rsidRPr="001B483F" w:rsidRDefault="00EB1CDC" w:rsidP="00EB1CDC">
      <w:pPr>
        <w:pStyle w:val="BodyText"/>
        <w:rPr>
          <w:rFonts w:ascii="Cambria" w:hAnsi="Cambria"/>
          <w:color w:val="000000" w:themeColor="text1"/>
        </w:rPr>
      </w:pPr>
    </w:p>
    <w:p w14:paraId="32E37304" w14:textId="77777777" w:rsidR="00EB1CDC" w:rsidRPr="001B483F" w:rsidRDefault="00EB1CDC" w:rsidP="00EB1CDC">
      <w:pPr>
        <w:pStyle w:val="BodyText"/>
        <w:spacing w:line="336" w:lineRule="exact"/>
        <w:ind w:right="247"/>
        <w:jc w:val="center"/>
        <w:rPr>
          <w:rFonts w:ascii="Cambria" w:hAnsi="Cambria"/>
          <w:color w:val="000000" w:themeColor="text1"/>
        </w:rPr>
      </w:pPr>
      <w:r w:rsidRPr="001B483F">
        <w:rPr>
          <w:rFonts w:ascii="Cambria" w:hAnsi="Cambria"/>
          <w:color w:val="000000" w:themeColor="text1"/>
        </w:rPr>
        <w:t>QA/Review team members:</w:t>
      </w:r>
    </w:p>
    <w:p w14:paraId="5AC03738" w14:textId="77777777" w:rsidR="00EB1CDC" w:rsidRPr="001B483F" w:rsidRDefault="00EB1CDC" w:rsidP="00EB1CDC">
      <w:pPr>
        <w:pStyle w:val="BodyText"/>
        <w:spacing w:before="11"/>
        <w:rPr>
          <w:rFonts w:ascii="Cambria" w:hAnsi="Cambria"/>
          <w:color w:val="000000" w:themeColor="text1"/>
        </w:rPr>
      </w:pPr>
    </w:p>
    <w:p w14:paraId="1B134639" w14:textId="77777777" w:rsidR="00EB1CDC" w:rsidRPr="001B483F" w:rsidRDefault="00EB1CDC" w:rsidP="00EB1CDC">
      <w:pPr>
        <w:pStyle w:val="BodyText"/>
        <w:spacing w:line="336" w:lineRule="exact"/>
        <w:ind w:right="247"/>
        <w:jc w:val="center"/>
        <w:rPr>
          <w:rFonts w:ascii="Cambria" w:hAnsi="Cambria"/>
          <w:color w:val="000000" w:themeColor="text1"/>
        </w:rPr>
      </w:pPr>
      <w:r w:rsidRPr="001B483F">
        <w:rPr>
          <w:rFonts w:ascii="Cambria" w:hAnsi="Cambria"/>
          <w:color w:val="000000" w:themeColor="text1"/>
        </w:rPr>
        <w:t>__________________________</w:t>
      </w:r>
      <w:r w:rsidRPr="001B483F">
        <w:rPr>
          <w:rFonts w:ascii="Cambria" w:hAnsi="Cambria"/>
          <w:color w:val="000000" w:themeColor="text1"/>
        </w:rPr>
        <w:tab/>
      </w:r>
      <w:r w:rsidRPr="001B483F">
        <w:rPr>
          <w:rFonts w:ascii="Cambria" w:hAnsi="Cambria"/>
          <w:color w:val="000000" w:themeColor="text1"/>
        </w:rPr>
        <w:tab/>
        <w:t>________________________</w:t>
      </w:r>
      <w:r w:rsidRPr="001B483F">
        <w:rPr>
          <w:rFonts w:ascii="Cambria" w:hAnsi="Cambria"/>
          <w:color w:val="000000" w:themeColor="text1"/>
        </w:rPr>
        <w:tab/>
      </w:r>
      <w:r w:rsidRPr="001B483F">
        <w:rPr>
          <w:rFonts w:ascii="Cambria" w:hAnsi="Cambria"/>
          <w:color w:val="000000" w:themeColor="text1"/>
        </w:rPr>
        <w:tab/>
        <w:t>__________________________</w:t>
      </w:r>
    </w:p>
    <w:p w14:paraId="4D79BB3E" w14:textId="77777777" w:rsidR="00EB1CDC" w:rsidRPr="001B483F" w:rsidRDefault="00EB1CDC" w:rsidP="00EB1CDC">
      <w:pPr>
        <w:pStyle w:val="BodyText"/>
        <w:spacing w:line="336" w:lineRule="exact"/>
        <w:ind w:right="247"/>
        <w:jc w:val="center"/>
        <w:rPr>
          <w:rFonts w:ascii="Cambria" w:hAnsi="Cambria"/>
          <w:color w:val="000000" w:themeColor="text1"/>
        </w:rPr>
      </w:pPr>
    </w:p>
    <w:p w14:paraId="52111EC0" w14:textId="77777777" w:rsidR="00EB1CDC" w:rsidRPr="001B483F" w:rsidRDefault="00EB1CDC" w:rsidP="00EB1CDC">
      <w:pPr>
        <w:pStyle w:val="BodyText"/>
        <w:spacing w:line="336" w:lineRule="exact"/>
        <w:ind w:right="247"/>
        <w:jc w:val="center"/>
        <w:rPr>
          <w:rFonts w:ascii="Cambria" w:hAnsi="Cambria"/>
          <w:color w:val="000000" w:themeColor="text1"/>
        </w:rPr>
      </w:pPr>
      <w:r w:rsidRPr="001B483F">
        <w:rPr>
          <w:rFonts w:ascii="Cambria" w:hAnsi="Cambria"/>
          <w:color w:val="000000" w:themeColor="text1"/>
        </w:rPr>
        <w:t>__________________________</w:t>
      </w:r>
      <w:r w:rsidRPr="001B483F">
        <w:rPr>
          <w:rFonts w:ascii="Cambria" w:hAnsi="Cambria"/>
          <w:color w:val="000000" w:themeColor="text1"/>
        </w:rPr>
        <w:tab/>
      </w:r>
      <w:r w:rsidRPr="001B483F">
        <w:rPr>
          <w:rFonts w:ascii="Cambria" w:hAnsi="Cambria"/>
          <w:color w:val="000000" w:themeColor="text1"/>
        </w:rPr>
        <w:tab/>
        <w:t>________________________</w:t>
      </w:r>
      <w:r w:rsidRPr="001B483F">
        <w:rPr>
          <w:rFonts w:ascii="Cambria" w:hAnsi="Cambria"/>
          <w:color w:val="000000" w:themeColor="text1"/>
        </w:rPr>
        <w:tab/>
      </w:r>
      <w:r w:rsidRPr="001B483F">
        <w:rPr>
          <w:rFonts w:ascii="Cambria" w:hAnsi="Cambria"/>
          <w:color w:val="000000" w:themeColor="text1"/>
        </w:rPr>
        <w:tab/>
        <w:t>__________________________</w:t>
      </w:r>
    </w:p>
    <w:p w14:paraId="0E99E351" w14:textId="77777777" w:rsidR="00EB1CDC" w:rsidRPr="001B483F" w:rsidRDefault="00EB1CDC" w:rsidP="005F0A36">
      <w:pPr>
        <w:pStyle w:val="BodyText"/>
        <w:ind w:right="70"/>
        <w:rPr>
          <w:rFonts w:ascii="Cambria" w:hAnsi="Cambria"/>
          <w:color w:val="000000" w:themeColor="text1"/>
        </w:rPr>
      </w:pPr>
    </w:p>
    <w:p w14:paraId="40B24895" w14:textId="5F441D3A" w:rsidR="00EB1CDC" w:rsidRDefault="00DC04D9" w:rsidP="00DC04D9">
      <w:pPr>
        <w:pStyle w:val="BodyText"/>
        <w:ind w:right="7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                                         </w:t>
      </w:r>
      <w:r w:rsidR="005F0A36">
        <w:rPr>
          <w:rFonts w:ascii="Cambria" w:hAnsi="Cambria"/>
          <w:color w:val="000000" w:themeColor="text1"/>
        </w:rPr>
        <w:tab/>
      </w:r>
      <w:r w:rsidR="005F0A36">
        <w:rPr>
          <w:rFonts w:ascii="Cambria" w:hAnsi="Cambria"/>
          <w:color w:val="000000" w:themeColor="text1"/>
        </w:rPr>
        <w:tab/>
      </w:r>
      <w:r w:rsidR="005F0A36"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 xml:space="preserve">  </w:t>
      </w:r>
      <w:r w:rsidR="00EB1CDC" w:rsidRPr="001B483F">
        <w:rPr>
          <w:rFonts w:ascii="Cambria" w:hAnsi="Cambria"/>
          <w:color w:val="000000" w:themeColor="text1"/>
        </w:rPr>
        <w:t>Approved by:</w:t>
      </w:r>
    </w:p>
    <w:p w14:paraId="4DC5958E" w14:textId="77777777" w:rsidR="002D2E58" w:rsidRPr="001B483F" w:rsidRDefault="002D2E58" w:rsidP="00EB1CDC">
      <w:pPr>
        <w:pStyle w:val="BodyText"/>
        <w:ind w:right="70"/>
        <w:jc w:val="center"/>
        <w:rPr>
          <w:rFonts w:ascii="Cambria" w:hAnsi="Cambria"/>
          <w:color w:val="000000" w:themeColor="text1"/>
        </w:rPr>
      </w:pPr>
    </w:p>
    <w:p w14:paraId="26916FD4" w14:textId="37075B06" w:rsidR="002D2E58" w:rsidRPr="00DC04D9" w:rsidRDefault="00DC04D9" w:rsidP="00DC04D9">
      <w:pPr>
        <w:pStyle w:val="NoSpacing"/>
        <w:rPr>
          <w:b/>
          <w:bCs/>
          <w:u w:val="single"/>
        </w:rPr>
      </w:pPr>
      <w:r>
        <w:t xml:space="preserve">                                                                 </w:t>
      </w:r>
      <w:r w:rsidR="001A5A80">
        <w:t xml:space="preserve">      </w:t>
      </w:r>
      <w:r w:rsidR="001A5A80">
        <w:rPr>
          <w:b/>
          <w:bCs/>
          <w:u w:val="single"/>
        </w:rPr>
        <w:t>KAREN GALANIDA, PhD</w:t>
      </w:r>
    </w:p>
    <w:p w14:paraId="05BFFAB8" w14:textId="2C2E6A11" w:rsidR="00EB1CDC" w:rsidRPr="001B483F" w:rsidRDefault="002D2E58" w:rsidP="00DC04D9">
      <w:pPr>
        <w:pStyle w:val="NoSpacing"/>
      </w:pPr>
      <w:r>
        <w:t xml:space="preserve">                                                                </w:t>
      </w:r>
      <w:r w:rsidR="00DC04D9">
        <w:t xml:space="preserve"> </w:t>
      </w:r>
      <w:r>
        <w:t xml:space="preserve">Schools Division Superintendent </w:t>
      </w:r>
    </w:p>
    <w:p w14:paraId="03D20F87" w14:textId="77777777" w:rsidR="005F0A36" w:rsidRDefault="005F0A36" w:rsidP="00EB1CDC">
      <w:pPr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</w:pPr>
    </w:p>
    <w:p w14:paraId="0590A9F2" w14:textId="19D46276" w:rsidR="005F0A36" w:rsidRPr="005F0A36" w:rsidRDefault="00EB1CDC" w:rsidP="00EB1CDC">
      <w:pPr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</w:pPr>
      <w:r w:rsidRPr="005F0A36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Not valid without </w:t>
      </w:r>
    </w:p>
    <w:p w14:paraId="46CA08D6" w14:textId="28C76C40" w:rsidR="00EB1CDC" w:rsidRPr="005F0A36" w:rsidRDefault="00EB1CDC" w:rsidP="00EB1CDC">
      <w:pPr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</w:pPr>
      <w:r w:rsidRPr="005F0A36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the dry seal </w:t>
      </w:r>
    </w:p>
    <w:p w14:paraId="54205A7F" w14:textId="47F444C2" w:rsidR="005F0A36" w:rsidRPr="005F0A36" w:rsidRDefault="005F0A36" w:rsidP="005F0A36">
      <w:pPr>
        <w:tabs>
          <w:tab w:val="left" w:pos="4213"/>
        </w:tabs>
      </w:pPr>
    </w:p>
    <w:sectPr w:rsidR="005F0A36" w:rsidRPr="005F0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DC"/>
    <w:rsid w:val="001A5A80"/>
    <w:rsid w:val="002D2E58"/>
    <w:rsid w:val="00454AB2"/>
    <w:rsid w:val="004C2860"/>
    <w:rsid w:val="005F0A36"/>
    <w:rsid w:val="00C64716"/>
    <w:rsid w:val="00DA3EAF"/>
    <w:rsid w:val="00DC04D9"/>
    <w:rsid w:val="00E37AC7"/>
    <w:rsid w:val="00E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9E735"/>
  <w15:docId w15:val="{2688755E-A608-4469-8DA4-A8D1E63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DC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CD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EB1C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EB1CDC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EB1CDC"/>
    <w:pPr>
      <w:spacing w:after="120" w:line="259" w:lineRule="auto"/>
    </w:pPr>
    <w:rPr>
      <w:sz w:val="22"/>
      <w:szCs w:val="22"/>
      <w:lang w:val="en-PH"/>
    </w:rPr>
  </w:style>
  <w:style w:type="character" w:customStyle="1" w:styleId="BodyTextChar">
    <w:name w:val="Body Text Char"/>
    <w:basedOn w:val="DefaultParagraphFont"/>
    <w:link w:val="BodyText"/>
    <w:uiPriority w:val="99"/>
    <w:rsid w:val="00EB1CDC"/>
  </w:style>
  <w:style w:type="character" w:customStyle="1" w:styleId="il">
    <w:name w:val="il"/>
    <w:basedOn w:val="DefaultParagraphFont"/>
    <w:rsid w:val="00EB1CDC"/>
  </w:style>
  <w:style w:type="paragraph" w:styleId="NoSpacing">
    <w:name w:val="No Spacing"/>
    <w:uiPriority w:val="1"/>
    <w:qFormat/>
    <w:rsid w:val="00DC04D9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Luxzel  Solis</dc:creator>
  <cp:keywords/>
  <dc:description/>
  <cp:lastModifiedBy>CARLO BORRIS ORALIZA</cp:lastModifiedBy>
  <cp:revision>13</cp:revision>
  <dcterms:created xsi:type="dcterms:W3CDTF">2022-03-16T03:24:00Z</dcterms:created>
  <dcterms:modified xsi:type="dcterms:W3CDTF">2024-09-09T01:37:00Z</dcterms:modified>
</cp:coreProperties>
</file>